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B" w:rsidRPr="00E357EE" w:rsidRDefault="00E357EE">
      <w:pPr>
        <w:rPr>
          <w:sz w:val="32"/>
          <w:szCs w:val="32"/>
        </w:rPr>
      </w:pPr>
      <w:r w:rsidRPr="00E357EE">
        <w:rPr>
          <w:sz w:val="32"/>
          <w:szCs w:val="32"/>
        </w:rPr>
        <w:t>Link do filmu edukacyjnego  dla klas IV – VIII nt. „Szczepienia. Profilaktyka chorób zakaźnych”:</w:t>
      </w:r>
    </w:p>
    <w:p w:rsidR="00E357EE" w:rsidRDefault="00E357EE">
      <w:pPr>
        <w:rPr>
          <w:sz w:val="32"/>
          <w:szCs w:val="32"/>
        </w:rPr>
      </w:pPr>
      <w:hyperlink r:id="rId4" w:history="1">
        <w:r w:rsidRPr="00A958EA">
          <w:rPr>
            <w:rStyle w:val="Hipercze"/>
            <w:sz w:val="32"/>
            <w:szCs w:val="32"/>
          </w:rPr>
          <w:t>https://www.youtube.com/watch?v=G7FHQgzgMH8</w:t>
        </w:r>
      </w:hyperlink>
    </w:p>
    <w:p w:rsidR="00E357EE" w:rsidRPr="00E357EE" w:rsidRDefault="00E357EE">
      <w:pPr>
        <w:rPr>
          <w:sz w:val="32"/>
          <w:szCs w:val="32"/>
        </w:rPr>
      </w:pPr>
      <w:bookmarkStart w:id="0" w:name="_GoBack"/>
      <w:bookmarkEnd w:id="0"/>
    </w:p>
    <w:sectPr w:rsidR="00E357EE" w:rsidRPr="00E3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E"/>
    <w:rsid w:val="00893BAB"/>
    <w:rsid w:val="00E3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9834-0C63-46F1-89BF-E68A62B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7FHQgzgM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2022-09-05T08:39:00Z</dcterms:created>
  <dcterms:modified xsi:type="dcterms:W3CDTF">2022-09-05T08:41:00Z</dcterms:modified>
</cp:coreProperties>
</file>